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70ED11E1" w:rsidR="00C37013" w:rsidRPr="00743CE1" w:rsidRDefault="00956341" w:rsidP="00C37013">
      <w:pPr>
        <w:jc w:val="center"/>
        <w:rPr>
          <w:b/>
        </w:rPr>
      </w:pPr>
      <w:r>
        <w:rPr>
          <w:b/>
        </w:rPr>
        <w:t>Grace Wins Again</w:t>
      </w:r>
    </w:p>
    <w:p w14:paraId="1341B290" w14:textId="33935B8C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956341">
        <w:rPr>
          <w:b/>
        </w:rPr>
        <w:t>9:1-5;30-33</w:t>
      </w:r>
    </w:p>
    <w:p w14:paraId="7DDA0553" w14:textId="76D00774" w:rsidR="00C37013" w:rsidRDefault="00CD320F" w:rsidP="00C37013">
      <w:pPr>
        <w:jc w:val="center"/>
      </w:pPr>
      <w:r>
        <w:rPr>
          <w:i/>
        </w:rPr>
        <w:t>“</w:t>
      </w:r>
      <w:r w:rsidR="00956341">
        <w:rPr>
          <w:i/>
        </w:rPr>
        <w:t>That the Gentiles, who did not pursue righteousness, have obtained it, a righteousness that is by faith</w:t>
      </w:r>
      <w:r>
        <w:rPr>
          <w:i/>
        </w:rPr>
        <w:t xml:space="preserve">”        </w:t>
      </w:r>
      <w:r w:rsidR="00956341">
        <w:rPr>
          <w:i/>
        </w:rPr>
        <w:t>Rom. 9:30</w:t>
      </w:r>
    </w:p>
    <w:p w14:paraId="3983E111" w14:textId="079C5BB3" w:rsidR="00C37013" w:rsidRDefault="00956341" w:rsidP="00C37013">
      <w:pPr>
        <w:rPr>
          <w:b/>
        </w:rPr>
      </w:pPr>
      <w:bookmarkStart w:id="0" w:name="_Hlk354476"/>
      <w:r>
        <w:rPr>
          <w:b/>
        </w:rPr>
        <w:t xml:space="preserve">Righteousness by </w:t>
      </w:r>
      <w:r>
        <w:rPr>
          <w:b/>
          <w:u w:val="single"/>
        </w:rPr>
        <w:t>faith</w:t>
      </w:r>
      <w:r>
        <w:rPr>
          <w:b/>
        </w:rPr>
        <w:t xml:space="preserve"> is sufficient for </w:t>
      </w:r>
      <w:r>
        <w:rPr>
          <w:b/>
          <w:u w:val="single"/>
        </w:rPr>
        <w:t>everyone</w:t>
      </w:r>
      <w:r>
        <w:rPr>
          <w:b/>
        </w:rPr>
        <w:t xml:space="preserve"> , Jews and Gentiles alike.</w:t>
      </w:r>
    </w:p>
    <w:bookmarkEnd w:id="0"/>
    <w:p w14:paraId="4468E177" w14:textId="71937E76" w:rsidR="00C37013" w:rsidRPr="00956341" w:rsidRDefault="00C37013" w:rsidP="00C37013">
      <w:r>
        <w:tab/>
      </w:r>
      <w:r w:rsidR="00956341">
        <w:t xml:space="preserve">Based on a </w:t>
      </w:r>
      <w:r>
        <w:t xml:space="preserve"> </w:t>
      </w:r>
      <w:r w:rsidR="00956341">
        <w:rPr>
          <w:u w:val="single"/>
        </w:rPr>
        <w:t>relationship</w:t>
      </w:r>
      <w:r w:rsidR="00956341">
        <w:t xml:space="preserve"> with Jesus Christ</w:t>
      </w:r>
    </w:p>
    <w:p w14:paraId="5EBB23E4" w14:textId="167FC0D6" w:rsidR="00CD320F" w:rsidRPr="00956341" w:rsidRDefault="00C37013" w:rsidP="00C37013">
      <w:r>
        <w:tab/>
      </w:r>
      <w:r w:rsidR="00956341">
        <w:t xml:space="preserve">Directed by </w:t>
      </w:r>
      <w:r w:rsidR="00956341">
        <w:rPr>
          <w:u w:val="single"/>
        </w:rPr>
        <w:t>God’s initiative</w:t>
      </w:r>
    </w:p>
    <w:p w14:paraId="5E76204D" w14:textId="1885C613" w:rsidR="00956341" w:rsidRDefault="00C37013" w:rsidP="00C37013">
      <w:r>
        <w:tab/>
      </w:r>
      <w:r w:rsidR="00956341">
        <w:t xml:space="preserve">Sustained by </w:t>
      </w:r>
      <w:r>
        <w:t xml:space="preserve"> </w:t>
      </w:r>
      <w:r w:rsidR="00956341" w:rsidRPr="00956341">
        <w:t>God’s</w:t>
      </w:r>
      <w:r w:rsidR="00CD320F" w:rsidRPr="00956341">
        <w:t xml:space="preserve"> </w:t>
      </w:r>
      <w:r>
        <w:t xml:space="preserve"> </w:t>
      </w:r>
      <w:r w:rsidR="00956341">
        <w:rPr>
          <w:u w:val="single"/>
        </w:rPr>
        <w:t>omnipotent power</w:t>
      </w:r>
    </w:p>
    <w:p w14:paraId="5F0C925B" w14:textId="085DE264" w:rsidR="00956341" w:rsidRPr="00956341" w:rsidRDefault="00956341" w:rsidP="00C37013">
      <w:r>
        <w:tab/>
        <w:t xml:space="preserve">Results in </w:t>
      </w:r>
      <w:r>
        <w:rPr>
          <w:u w:val="single"/>
        </w:rPr>
        <w:t xml:space="preserve"> God’s glory</w:t>
      </w:r>
    </w:p>
    <w:p w14:paraId="73A3D411" w14:textId="4A27BD3C" w:rsidR="00956341" w:rsidRDefault="00956341" w:rsidP="00956341">
      <w:pPr>
        <w:rPr>
          <w:b/>
        </w:rPr>
      </w:pPr>
      <w:r>
        <w:rPr>
          <w:b/>
        </w:rPr>
        <w:t xml:space="preserve">Righteousness by </w:t>
      </w:r>
      <w:r>
        <w:rPr>
          <w:b/>
          <w:u w:val="single"/>
        </w:rPr>
        <w:t>works</w:t>
      </w:r>
      <w:r>
        <w:rPr>
          <w:b/>
        </w:rPr>
        <w:t xml:space="preserve"> is sufficient for </w:t>
      </w:r>
      <w:r>
        <w:rPr>
          <w:b/>
          <w:u w:val="single"/>
        </w:rPr>
        <w:t>no lone</w:t>
      </w:r>
      <w:r>
        <w:rPr>
          <w:b/>
        </w:rPr>
        <w:t xml:space="preserve"> , Jews and Gentiles alike.</w:t>
      </w:r>
    </w:p>
    <w:p w14:paraId="69B51B0D" w14:textId="41DD4A94" w:rsidR="00956341" w:rsidRPr="00956341" w:rsidRDefault="00C37013" w:rsidP="00956341">
      <w:r>
        <w:rPr>
          <w:b/>
        </w:rPr>
        <w:tab/>
      </w:r>
      <w:r w:rsidR="00956341">
        <w:t xml:space="preserve">Based on </w:t>
      </w:r>
      <w:proofErr w:type="spellStart"/>
      <w:proofErr w:type="gramStart"/>
      <w:r w:rsidR="00956341">
        <w:t>a</w:t>
      </w:r>
      <w:proofErr w:type="spellEnd"/>
      <w:proofErr w:type="gramEnd"/>
      <w:r w:rsidR="00956341">
        <w:t xml:space="preserve">  </w:t>
      </w:r>
      <w:r w:rsidR="00482C32">
        <w:rPr>
          <w:u w:val="single"/>
        </w:rPr>
        <w:t xml:space="preserve">intense religious </w:t>
      </w:r>
      <w:proofErr w:type="spellStart"/>
      <w:r w:rsidR="00482C32">
        <w:rPr>
          <w:u w:val="single"/>
        </w:rPr>
        <w:t>practises</w:t>
      </w:r>
      <w:proofErr w:type="spellEnd"/>
    </w:p>
    <w:p w14:paraId="63DBB3FD" w14:textId="472AA009" w:rsidR="00956341" w:rsidRPr="00956341" w:rsidRDefault="00956341" w:rsidP="00956341">
      <w:r>
        <w:tab/>
        <w:t xml:space="preserve">Directed by </w:t>
      </w:r>
      <w:r w:rsidR="00482C32">
        <w:t xml:space="preserve">man’s </w:t>
      </w:r>
      <w:r w:rsidR="00482C32">
        <w:rPr>
          <w:u w:val="single"/>
        </w:rPr>
        <w:t>insecurity</w:t>
      </w:r>
    </w:p>
    <w:p w14:paraId="7E94CAD2" w14:textId="13E96609" w:rsidR="00956341" w:rsidRDefault="00956341" w:rsidP="00956341">
      <w:r>
        <w:tab/>
        <w:t xml:space="preserve">Sustained by  </w:t>
      </w:r>
      <w:r w:rsidR="00482C32">
        <w:t>man’s</w:t>
      </w:r>
      <w:r w:rsidRPr="00956341">
        <w:t xml:space="preserve"> </w:t>
      </w:r>
      <w:r w:rsidR="00482C32">
        <w:rPr>
          <w:u w:val="single"/>
        </w:rPr>
        <w:t>feeble efforts</w:t>
      </w:r>
    </w:p>
    <w:p w14:paraId="2D35D94B" w14:textId="226953FD" w:rsidR="00956341" w:rsidRPr="00956341" w:rsidRDefault="00956341" w:rsidP="00956341">
      <w:r>
        <w:tab/>
      </w:r>
      <w:r w:rsidR="00482C32">
        <w:t xml:space="preserve">To the glory of a </w:t>
      </w:r>
      <w:r w:rsidR="00482C32">
        <w:rPr>
          <w:u w:val="single"/>
        </w:rPr>
        <w:t>pitiful spirit</w:t>
      </w:r>
      <w:bookmarkStart w:id="1" w:name="_GoBack"/>
      <w:bookmarkEnd w:id="1"/>
    </w:p>
    <w:sectPr w:rsidR="00956341" w:rsidRPr="0095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D0166"/>
    <w:rsid w:val="00110B2B"/>
    <w:rsid w:val="00432EE9"/>
    <w:rsid w:val="00482C32"/>
    <w:rsid w:val="004F3AB3"/>
    <w:rsid w:val="00743CE1"/>
    <w:rsid w:val="00956341"/>
    <w:rsid w:val="00991F73"/>
    <w:rsid w:val="00A05034"/>
    <w:rsid w:val="00B8206A"/>
    <w:rsid w:val="00C37013"/>
    <w:rsid w:val="00C54707"/>
    <w:rsid w:val="00CD320F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3</cp:revision>
  <dcterms:created xsi:type="dcterms:W3CDTF">2019-02-06T18:59:00Z</dcterms:created>
  <dcterms:modified xsi:type="dcterms:W3CDTF">2019-02-06T19:11:00Z</dcterms:modified>
</cp:coreProperties>
</file>