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BE0C" w14:textId="6CF3E03C" w:rsidR="00000000" w:rsidRPr="00743CE1" w:rsidRDefault="00C37013" w:rsidP="00C37013">
      <w:pPr>
        <w:jc w:val="center"/>
        <w:rPr>
          <w:b/>
          <w:u w:val="single"/>
        </w:rPr>
      </w:pPr>
      <w:r w:rsidRPr="00743CE1">
        <w:rPr>
          <w:b/>
          <w:u w:val="single"/>
        </w:rPr>
        <w:t>WALKING THE ROMAN ROAD</w:t>
      </w:r>
    </w:p>
    <w:p w14:paraId="62EE4EB6" w14:textId="15ECE4FA" w:rsidR="00C37013" w:rsidRPr="00743CE1" w:rsidRDefault="00834957" w:rsidP="00C37013">
      <w:pPr>
        <w:jc w:val="center"/>
        <w:rPr>
          <w:b/>
        </w:rPr>
      </w:pPr>
      <w:r>
        <w:rPr>
          <w:b/>
        </w:rPr>
        <w:t>Why is God So Angry (Part1)</w:t>
      </w:r>
    </w:p>
    <w:p w14:paraId="1341B290" w14:textId="3A31D362" w:rsidR="00C37013" w:rsidRDefault="00C37013" w:rsidP="00C37013">
      <w:pPr>
        <w:jc w:val="center"/>
        <w:rPr>
          <w:b/>
        </w:rPr>
      </w:pPr>
      <w:r w:rsidRPr="00743CE1">
        <w:rPr>
          <w:b/>
        </w:rPr>
        <w:t>Romans 1:</w:t>
      </w:r>
      <w:r w:rsidR="00834957">
        <w:rPr>
          <w:b/>
        </w:rPr>
        <w:t>18-21</w:t>
      </w:r>
    </w:p>
    <w:p w14:paraId="3983E111" w14:textId="76E52F32" w:rsidR="00C37013" w:rsidRDefault="00834957" w:rsidP="00C37013">
      <w:pPr>
        <w:rPr>
          <w:b/>
        </w:rPr>
      </w:pPr>
      <w:r>
        <w:rPr>
          <w:b/>
        </w:rPr>
        <w:t>T</w:t>
      </w:r>
      <w:r w:rsidR="00C37013">
        <w:rPr>
          <w:b/>
        </w:rPr>
        <w:t xml:space="preserve">he    </w:t>
      </w:r>
      <w:r>
        <w:rPr>
          <w:b/>
          <w:u w:val="single"/>
        </w:rPr>
        <w:t>Reality</w:t>
      </w:r>
      <w:r w:rsidR="00C37013">
        <w:rPr>
          <w:b/>
          <w:u w:val="single"/>
        </w:rPr>
        <w:t xml:space="preserve"> </w:t>
      </w:r>
      <w:r w:rsidR="00C37013">
        <w:rPr>
          <w:b/>
        </w:rPr>
        <w:t xml:space="preserve">     of </w:t>
      </w:r>
      <w:r>
        <w:rPr>
          <w:b/>
        </w:rPr>
        <w:t>God’s  Wrath</w:t>
      </w:r>
      <w:r w:rsidR="00C37013">
        <w:rPr>
          <w:b/>
        </w:rPr>
        <w:t xml:space="preserve"> vs.1</w:t>
      </w:r>
      <w:r>
        <w:rPr>
          <w:b/>
        </w:rPr>
        <w:t>8</w:t>
      </w:r>
    </w:p>
    <w:p w14:paraId="72FEE2DA" w14:textId="199823E6" w:rsidR="00834957" w:rsidRDefault="00834957" w:rsidP="00C37013">
      <w:r>
        <w:rPr>
          <w:b/>
        </w:rPr>
        <w:tab/>
      </w:r>
      <w:r>
        <w:rPr>
          <w:i/>
        </w:rPr>
        <w:t>The wrath of God is being revealed from Heaven”</w:t>
      </w:r>
    </w:p>
    <w:p w14:paraId="70391E06" w14:textId="77DB0A77" w:rsidR="00834957" w:rsidRPr="00834957" w:rsidRDefault="00834957" w:rsidP="00C37013">
      <w:r>
        <w:tab/>
        <w:t>Isaiah 13:9; Nahum 1:2-3</w:t>
      </w:r>
    </w:p>
    <w:p w14:paraId="4468E177" w14:textId="519C1F5A" w:rsidR="00C37013" w:rsidRDefault="00C37013" w:rsidP="00C37013">
      <w:r>
        <w:tab/>
      </w:r>
      <w:r w:rsidR="00834957">
        <w:t>the wrath of God</w:t>
      </w:r>
      <w:r>
        <w:t xml:space="preserve">   </w:t>
      </w:r>
      <w:r w:rsidR="00834957">
        <w:rPr>
          <w:u w:val="single"/>
        </w:rPr>
        <w:t>completes</w:t>
      </w:r>
      <w:r>
        <w:rPr>
          <w:u w:val="single"/>
        </w:rPr>
        <w:t xml:space="preserve">      </w:t>
      </w:r>
      <w:r>
        <w:t xml:space="preserve"> </w:t>
      </w:r>
      <w:r w:rsidR="00834957">
        <w:t>His perfect nature</w:t>
      </w:r>
    </w:p>
    <w:p w14:paraId="439422EB" w14:textId="0A51FEE8" w:rsidR="00C37013" w:rsidRDefault="00C37013" w:rsidP="00C37013">
      <w:pPr>
        <w:rPr>
          <w:b/>
        </w:rPr>
      </w:pPr>
      <w:r>
        <w:rPr>
          <w:b/>
        </w:rPr>
        <w:t xml:space="preserve">The    </w:t>
      </w:r>
      <w:r w:rsidR="00834957">
        <w:rPr>
          <w:b/>
          <w:u w:val="single"/>
        </w:rPr>
        <w:t>Focus</w:t>
      </w:r>
      <w:r>
        <w:rPr>
          <w:b/>
        </w:rPr>
        <w:t xml:space="preserve">     </w:t>
      </w:r>
      <w:r w:rsidRPr="00C37013">
        <w:t>of</w:t>
      </w:r>
      <w:r>
        <w:rPr>
          <w:b/>
        </w:rPr>
        <w:t xml:space="preserve"> </w:t>
      </w:r>
      <w:r w:rsidR="00834957">
        <w:rPr>
          <w:b/>
        </w:rPr>
        <w:t>God’s Wrath</w:t>
      </w:r>
      <w:r>
        <w:rPr>
          <w:b/>
        </w:rPr>
        <w:t xml:space="preserve"> </w:t>
      </w:r>
      <w:r w:rsidR="00743CE1">
        <w:rPr>
          <w:b/>
        </w:rPr>
        <w:t xml:space="preserve">vs </w:t>
      </w:r>
      <w:r w:rsidR="00834957">
        <w:rPr>
          <w:b/>
        </w:rPr>
        <w:t>18b</w:t>
      </w:r>
    </w:p>
    <w:p w14:paraId="06ACCC00" w14:textId="197F7EAC" w:rsidR="00834957" w:rsidRPr="00834957" w:rsidRDefault="00834957" w:rsidP="00C37013">
      <w:pPr>
        <w:rPr>
          <w:i/>
        </w:rPr>
      </w:pPr>
      <w:r>
        <w:rPr>
          <w:b/>
        </w:rPr>
        <w:tab/>
      </w:r>
      <w:r>
        <w:rPr>
          <w:i/>
        </w:rPr>
        <w:t>“against all godlessness and wickedness of men”</w:t>
      </w:r>
    </w:p>
    <w:p w14:paraId="7B524C37" w14:textId="1A523C0D" w:rsidR="00C37013" w:rsidRDefault="00C37013" w:rsidP="00C37013">
      <w:r>
        <w:rPr>
          <w:b/>
        </w:rPr>
        <w:tab/>
      </w:r>
      <w:r w:rsidR="00834957">
        <w:rPr>
          <w:b/>
        </w:rPr>
        <w:t>The devastation of</w:t>
      </w:r>
      <w:r>
        <w:rPr>
          <w:b/>
        </w:rPr>
        <w:t xml:space="preserve">    </w:t>
      </w:r>
      <w:r w:rsidR="006008C9">
        <w:rPr>
          <w:u w:val="single"/>
        </w:rPr>
        <w:t xml:space="preserve">sin_____ </w:t>
      </w:r>
      <w:r w:rsidR="006008C9" w:rsidRPr="006008C9">
        <w:t>on humankind</w:t>
      </w:r>
    </w:p>
    <w:p w14:paraId="5AB7E6FA" w14:textId="114B617A" w:rsidR="00743CE1" w:rsidRDefault="00743CE1" w:rsidP="00C37013">
      <w:pPr>
        <w:rPr>
          <w:b/>
        </w:rPr>
      </w:pPr>
      <w:r>
        <w:rPr>
          <w:b/>
        </w:rPr>
        <w:t xml:space="preserve">The   </w:t>
      </w:r>
      <w:r w:rsidR="006008C9">
        <w:rPr>
          <w:b/>
          <w:u w:val="single"/>
        </w:rPr>
        <w:t>Purpose</w:t>
      </w:r>
      <w:r>
        <w:rPr>
          <w:b/>
        </w:rPr>
        <w:t xml:space="preserve"> of </w:t>
      </w:r>
      <w:r w:rsidR="006008C9">
        <w:rPr>
          <w:b/>
        </w:rPr>
        <w:t>God’s Wrath</w:t>
      </w:r>
      <w:r>
        <w:rPr>
          <w:b/>
        </w:rPr>
        <w:t xml:space="preserve"> vs. </w:t>
      </w:r>
      <w:r w:rsidR="006008C9">
        <w:rPr>
          <w:b/>
        </w:rPr>
        <w:t>18c</w:t>
      </w:r>
    </w:p>
    <w:p w14:paraId="13E744B6" w14:textId="0C6DC1CE" w:rsidR="006008C9" w:rsidRPr="006008C9" w:rsidRDefault="006008C9" w:rsidP="00C37013">
      <w:r>
        <w:rPr>
          <w:b/>
        </w:rPr>
        <w:tab/>
      </w:r>
      <w:r>
        <w:rPr>
          <w:i/>
        </w:rPr>
        <w:t>“who suppress the truth’</w:t>
      </w:r>
    </w:p>
    <w:p w14:paraId="155301CA" w14:textId="368A3614" w:rsidR="00743CE1" w:rsidRDefault="00743CE1" w:rsidP="00C37013">
      <w:r>
        <w:tab/>
      </w:r>
      <w:r w:rsidR="006008C9">
        <w:t>The wrath of God reveals the necessity and glory of</w:t>
      </w:r>
      <w:r>
        <w:t xml:space="preserve">  </w:t>
      </w:r>
      <w:r w:rsidR="006008C9">
        <w:rPr>
          <w:u w:val="single"/>
        </w:rPr>
        <w:t>grace</w:t>
      </w:r>
    </w:p>
    <w:p w14:paraId="7A06ED58" w14:textId="054035F6" w:rsidR="00743CE1" w:rsidRDefault="00743CE1" w:rsidP="00743CE1">
      <w:pPr>
        <w:rPr>
          <w:b/>
        </w:rPr>
      </w:pPr>
      <w:r>
        <w:rPr>
          <w:b/>
        </w:rPr>
        <w:t xml:space="preserve">The   </w:t>
      </w:r>
      <w:r w:rsidR="006008C9">
        <w:rPr>
          <w:b/>
          <w:u w:val="single"/>
        </w:rPr>
        <w:t>Justification</w:t>
      </w:r>
      <w:r>
        <w:rPr>
          <w:b/>
        </w:rPr>
        <w:t xml:space="preserve">   of </w:t>
      </w:r>
      <w:r w:rsidR="006008C9">
        <w:rPr>
          <w:b/>
        </w:rPr>
        <w:t>God’s Wrath</w:t>
      </w:r>
      <w:r>
        <w:rPr>
          <w:b/>
        </w:rPr>
        <w:t xml:space="preserve"> vs. </w:t>
      </w:r>
      <w:r w:rsidR="006008C9">
        <w:rPr>
          <w:b/>
        </w:rPr>
        <w:t>19-21</w:t>
      </w:r>
    </w:p>
    <w:p w14:paraId="0B62D07F" w14:textId="1F2EBFC1" w:rsidR="006008C9" w:rsidRDefault="006008C9" w:rsidP="006008C9">
      <w:pPr>
        <w:ind w:firstLine="720"/>
        <w:rPr>
          <w:b/>
        </w:rPr>
      </w:pPr>
      <w:r>
        <w:rPr>
          <w:b/>
        </w:rPr>
        <w:t>God has “plainly” revealed Himself</w:t>
      </w:r>
    </w:p>
    <w:p w14:paraId="603457B3" w14:textId="71400323" w:rsidR="00743CE1" w:rsidRDefault="00743CE1" w:rsidP="00743CE1">
      <w:r>
        <w:tab/>
      </w:r>
      <w:r w:rsidR="006008C9">
        <w:tab/>
        <w:t>His</w:t>
      </w:r>
      <w:r>
        <w:t xml:space="preserve">   </w:t>
      </w:r>
      <w:r w:rsidR="006008C9">
        <w:rPr>
          <w:u w:val="single"/>
        </w:rPr>
        <w:t>eternal power</w:t>
      </w:r>
    </w:p>
    <w:p w14:paraId="1E66F005" w14:textId="48EF12C4" w:rsidR="00743CE1" w:rsidRDefault="00743CE1" w:rsidP="00743CE1">
      <w:pPr>
        <w:rPr>
          <w:u w:val="single"/>
        </w:rPr>
      </w:pPr>
      <w:r>
        <w:tab/>
      </w:r>
      <w:r w:rsidR="006008C9">
        <w:tab/>
        <w:t>His</w:t>
      </w:r>
      <w:r>
        <w:t xml:space="preserve">  </w:t>
      </w:r>
      <w:r w:rsidR="006008C9">
        <w:rPr>
          <w:u w:val="single"/>
        </w:rPr>
        <w:t>divine nature</w:t>
      </w:r>
    </w:p>
    <w:p w14:paraId="3AAFFB85" w14:textId="13FC71CE" w:rsidR="006008C9" w:rsidRPr="006008C9" w:rsidRDefault="006008C9" w:rsidP="006008C9">
      <w:pPr>
        <w:rPr>
          <w:b/>
        </w:rPr>
      </w:pPr>
      <w:r>
        <w:tab/>
      </w:r>
      <w:r>
        <w:rPr>
          <w:b/>
        </w:rPr>
        <w:t>Sinful man has rejected His offer</w:t>
      </w:r>
    </w:p>
    <w:p w14:paraId="0C50EBC5" w14:textId="3569CFC9" w:rsidR="006008C9" w:rsidRPr="006008C9" w:rsidRDefault="006008C9" w:rsidP="006008C9">
      <w:r w:rsidRPr="006008C9">
        <w:tab/>
      </w:r>
      <w:r w:rsidRPr="006008C9">
        <w:tab/>
      </w:r>
      <w:r>
        <w:t xml:space="preserve">They failed to give God glory - </w:t>
      </w:r>
      <w:r w:rsidRPr="006008C9">
        <w:t xml:space="preserve">   </w:t>
      </w:r>
      <w:r>
        <w:rPr>
          <w:u w:val="single"/>
        </w:rPr>
        <w:t>pride</w:t>
      </w:r>
    </w:p>
    <w:p w14:paraId="17719EDD" w14:textId="2C778422" w:rsidR="006008C9" w:rsidRDefault="006008C9" w:rsidP="006008C9">
      <w:pPr>
        <w:rPr>
          <w:u w:val="single"/>
        </w:rPr>
      </w:pPr>
      <w:r w:rsidRPr="006008C9">
        <w:tab/>
      </w:r>
      <w:r w:rsidRPr="006008C9">
        <w:tab/>
      </w:r>
      <w:r>
        <w:t xml:space="preserve">They failed to give God thanks - </w:t>
      </w:r>
      <w:r w:rsidRPr="006008C9">
        <w:t xml:space="preserve">  </w:t>
      </w:r>
      <w:r>
        <w:rPr>
          <w:u w:val="single"/>
        </w:rPr>
        <w:t>self-reliance</w:t>
      </w:r>
    </w:p>
    <w:p w14:paraId="0014D8DC" w14:textId="5DBD376A" w:rsidR="00DC7C41" w:rsidRDefault="006008C9" w:rsidP="006008C9">
      <w:pPr>
        <w:rPr>
          <w:u w:val="single"/>
        </w:rPr>
      </w:pPr>
      <w:r>
        <w:tab/>
      </w:r>
      <w:r>
        <w:tab/>
        <w:t>Their hearts were darkened</w:t>
      </w:r>
      <w:r w:rsidRPr="006008C9">
        <w:t xml:space="preserve"> -   </w:t>
      </w:r>
      <w:r>
        <w:rPr>
          <w:u w:val="single"/>
        </w:rPr>
        <w:t>rebellion</w:t>
      </w:r>
    </w:p>
    <w:p w14:paraId="3F03C68F" w14:textId="77777777" w:rsidR="00DC7C41" w:rsidRDefault="00DC7C41">
      <w:pPr>
        <w:rPr>
          <w:u w:val="single"/>
        </w:rPr>
      </w:pPr>
      <w:r>
        <w:rPr>
          <w:u w:val="single"/>
        </w:rPr>
        <w:br w:type="page"/>
      </w:r>
    </w:p>
    <w:p w14:paraId="55E217F0" w14:textId="2D501BAF" w:rsidR="006008C9" w:rsidRDefault="00DC7C41" w:rsidP="00DC7C41">
      <w:pPr>
        <w:jc w:val="center"/>
        <w:rPr>
          <w:color w:val="1F3864" w:themeColor="accent1" w:themeShade="80"/>
        </w:rPr>
      </w:pPr>
      <w:r>
        <w:rPr>
          <w:color w:val="1F3864" w:themeColor="accent1" w:themeShade="80"/>
        </w:rPr>
        <w:lastRenderedPageBreak/>
        <w:t>NOTES</w:t>
      </w:r>
    </w:p>
    <w:p w14:paraId="63F20BE6" w14:textId="2B5695FA" w:rsidR="00EC0BCD" w:rsidRPr="00EC0BCD" w:rsidRDefault="00EC0BCD" w:rsidP="00EC0BCD">
      <w:pPr>
        <w:rPr>
          <w:color w:val="1F3864" w:themeColor="accent1" w:themeShade="80"/>
        </w:rPr>
      </w:pPr>
      <w:r w:rsidRPr="00EC0BCD">
        <w:rPr>
          <w:color w:val="1F3864" w:themeColor="accent1" w:themeShade="80"/>
        </w:rPr>
        <w:t>Compare vs 1</w:t>
      </w:r>
      <w:r w:rsidR="008E5887">
        <w:rPr>
          <w:color w:val="1F3864" w:themeColor="accent1" w:themeShade="80"/>
        </w:rPr>
        <w:t xml:space="preserve">8 </w:t>
      </w:r>
      <w:r w:rsidRPr="00EC0BCD">
        <w:rPr>
          <w:color w:val="1F3864" w:themeColor="accent1" w:themeShade="80"/>
        </w:rPr>
        <w:t>&amp;1</w:t>
      </w:r>
      <w:r w:rsidR="008E5887">
        <w:rPr>
          <w:color w:val="1F3864" w:themeColor="accent1" w:themeShade="80"/>
        </w:rPr>
        <w:t>9</w:t>
      </w:r>
      <w:r>
        <w:rPr>
          <w:color w:val="1F3864" w:themeColor="accent1" w:themeShade="80"/>
        </w:rPr>
        <w:br/>
      </w:r>
      <w:r w:rsidRPr="00EC0BCD">
        <w:rPr>
          <w:color w:val="1F3864" w:themeColor="accent1" w:themeShade="80"/>
        </w:rPr>
        <w:t>1</w:t>
      </w:r>
      <w:r w:rsidR="008E5887">
        <w:rPr>
          <w:color w:val="1F3864" w:themeColor="accent1" w:themeShade="80"/>
        </w:rPr>
        <w:t>8</w:t>
      </w:r>
      <w:r w:rsidRPr="00EC0BCD">
        <w:rPr>
          <w:color w:val="1F3864" w:themeColor="accent1" w:themeShade="80"/>
        </w:rPr>
        <w:t>-righteousness revealed; 1</w:t>
      </w:r>
      <w:r w:rsidR="008E5887">
        <w:rPr>
          <w:color w:val="1F3864" w:themeColor="accent1" w:themeShade="80"/>
        </w:rPr>
        <w:t>9</w:t>
      </w:r>
      <w:r w:rsidRPr="00EC0BCD">
        <w:rPr>
          <w:color w:val="1F3864" w:themeColor="accent1" w:themeShade="80"/>
        </w:rPr>
        <w:t>-wrath revealed</w:t>
      </w:r>
    </w:p>
    <w:p w14:paraId="78D2746F" w14:textId="31A40068" w:rsidR="00EC0BCD" w:rsidRDefault="00EC0BCD" w:rsidP="00EC0BCD">
      <w:pPr>
        <w:rPr>
          <w:color w:val="1F3864" w:themeColor="accent1" w:themeShade="80"/>
        </w:rPr>
      </w:pPr>
      <w:r w:rsidRPr="00EC0BCD">
        <w:rPr>
          <w:color w:val="1F3864" w:themeColor="accent1" w:themeShade="80"/>
        </w:rPr>
        <w:t>God’s truth suppressed by mans’ wickedness</w:t>
      </w:r>
    </w:p>
    <w:p w14:paraId="41977C0C" w14:textId="77777777" w:rsidR="00EC0BCD" w:rsidRDefault="00EC0BCD" w:rsidP="00EC0BCD">
      <w:pPr>
        <w:pStyle w:val="ListParagraph"/>
        <w:numPr>
          <w:ilvl w:val="0"/>
          <w:numId w:val="2"/>
        </w:numPr>
        <w:rPr>
          <w:color w:val="1F3864" w:themeColor="accent1" w:themeShade="80"/>
        </w:rPr>
      </w:pPr>
      <w:r w:rsidRPr="00EC0BCD">
        <w:rPr>
          <w:color w:val="1F3864" w:themeColor="accent1" w:themeShade="80"/>
        </w:rPr>
        <w:t>he has no excuse-</w:t>
      </w:r>
    </w:p>
    <w:p w14:paraId="57BF6F90" w14:textId="496BA4A0" w:rsidR="00EC0BCD" w:rsidRPr="00EC0BCD" w:rsidRDefault="00EC0BCD" w:rsidP="00EC0BCD">
      <w:pPr>
        <w:pStyle w:val="ListParagraph"/>
        <w:numPr>
          <w:ilvl w:val="0"/>
          <w:numId w:val="2"/>
        </w:numPr>
        <w:rPr>
          <w:color w:val="1F3864" w:themeColor="accent1" w:themeShade="80"/>
        </w:rPr>
      </w:pPr>
      <w:r w:rsidRPr="00EC0BCD">
        <w:rPr>
          <w:color w:val="1F3864" w:themeColor="accent1" w:themeShade="80"/>
        </w:rPr>
        <w:t>man is in the wrong</w:t>
      </w:r>
    </w:p>
    <w:p w14:paraId="202C4FB1" w14:textId="4AFB9C32" w:rsidR="00EC0BCD" w:rsidRPr="00EC0BCD" w:rsidRDefault="00EC0BCD" w:rsidP="00EC0BCD">
      <w:pPr>
        <w:rPr>
          <w:color w:val="1F3864" w:themeColor="accent1" w:themeShade="80"/>
        </w:rPr>
      </w:pPr>
      <w:r w:rsidRPr="00EC0BCD">
        <w:rPr>
          <w:color w:val="1F3864" w:themeColor="accent1" w:themeShade="80"/>
        </w:rPr>
        <w:t>Lacking moral law/ left to the consequences of his sin, man will go from bad to worse unless the tendency is reversed by God’s grace</w:t>
      </w:r>
      <w:r>
        <w:rPr>
          <w:color w:val="1F3864" w:themeColor="accent1" w:themeShade="80"/>
        </w:rPr>
        <w:t xml:space="preserve"> </w:t>
      </w:r>
      <w:r w:rsidRPr="00EC0BCD">
        <w:rPr>
          <w:color w:val="1F3864" w:themeColor="accent1" w:themeShade="80"/>
        </w:rPr>
        <w:t>It is the tendency of man to ignore the revelation of the wrath of God</w:t>
      </w:r>
    </w:p>
    <w:p w14:paraId="0C674AA4" w14:textId="77777777" w:rsidR="00EC0BCD" w:rsidRDefault="00EC0BCD" w:rsidP="00EC0BCD">
      <w:pPr>
        <w:rPr>
          <w:color w:val="1F3864" w:themeColor="accent1" w:themeShade="80"/>
        </w:rPr>
      </w:pPr>
      <w:r w:rsidRPr="00EC0BCD">
        <w:rPr>
          <w:color w:val="1F3864" w:themeColor="accent1" w:themeShade="80"/>
        </w:rPr>
        <w:t>God’s wrath is the response of Hi</w:t>
      </w:r>
      <w:r>
        <w:rPr>
          <w:color w:val="1F3864" w:themeColor="accent1" w:themeShade="80"/>
        </w:rPr>
        <w:t>s</w:t>
      </w:r>
      <w:r w:rsidRPr="00EC0BCD">
        <w:rPr>
          <w:color w:val="1F3864" w:themeColor="accent1" w:themeShade="80"/>
        </w:rPr>
        <w:t xml:space="preserve"> holiness to wickedness and rebellion</w:t>
      </w:r>
    </w:p>
    <w:p w14:paraId="726AB6C4" w14:textId="77777777" w:rsidR="00EC0BCD" w:rsidRDefault="00EC0BCD" w:rsidP="00EC0BCD">
      <w:pPr>
        <w:pStyle w:val="ListParagraph"/>
        <w:numPr>
          <w:ilvl w:val="0"/>
          <w:numId w:val="3"/>
        </w:numPr>
        <w:rPr>
          <w:color w:val="1F3864" w:themeColor="accent1" w:themeShade="80"/>
        </w:rPr>
      </w:pPr>
      <w:r w:rsidRPr="00EC0BCD">
        <w:rPr>
          <w:color w:val="1F3864" w:themeColor="accent1" w:themeShade="80"/>
        </w:rPr>
        <w:t>He has done everything within His creation to make Himself known to mankind</w:t>
      </w:r>
    </w:p>
    <w:p w14:paraId="0784B21A" w14:textId="77777777" w:rsidR="00EC0BCD" w:rsidRDefault="00EC0BCD" w:rsidP="00EC0BCD">
      <w:pPr>
        <w:pStyle w:val="ListParagraph"/>
        <w:numPr>
          <w:ilvl w:val="0"/>
          <w:numId w:val="3"/>
        </w:numPr>
        <w:rPr>
          <w:color w:val="1F3864" w:themeColor="accent1" w:themeShade="80"/>
        </w:rPr>
      </w:pPr>
      <w:r w:rsidRPr="00EC0BCD">
        <w:rPr>
          <w:color w:val="1F3864" w:themeColor="accent1" w:themeShade="80"/>
        </w:rPr>
        <w:t>Man refuses to see it and is therefore without excuse.</w:t>
      </w:r>
    </w:p>
    <w:p w14:paraId="466CCC23" w14:textId="77777777" w:rsidR="00EC0BCD" w:rsidRDefault="00EC0BCD" w:rsidP="00EC0BCD">
      <w:pPr>
        <w:pStyle w:val="ListParagraph"/>
        <w:numPr>
          <w:ilvl w:val="0"/>
          <w:numId w:val="3"/>
        </w:numPr>
        <w:rPr>
          <w:color w:val="1F3864" w:themeColor="accent1" w:themeShade="80"/>
        </w:rPr>
      </w:pPr>
      <w:r w:rsidRPr="00EC0BCD">
        <w:rPr>
          <w:color w:val="1F3864" w:themeColor="accent1" w:themeShade="80"/>
        </w:rPr>
        <w:t>Stems from wrong ideas about God</w:t>
      </w:r>
    </w:p>
    <w:p w14:paraId="322CB78E" w14:textId="23AD323B" w:rsidR="00EC0BCD" w:rsidRPr="00EC0BCD" w:rsidRDefault="00EC0BCD" w:rsidP="00EC0BCD">
      <w:pPr>
        <w:pStyle w:val="ListParagraph"/>
        <w:numPr>
          <w:ilvl w:val="0"/>
          <w:numId w:val="3"/>
        </w:numPr>
        <w:rPr>
          <w:color w:val="1F3864" w:themeColor="accent1" w:themeShade="80"/>
        </w:rPr>
      </w:pPr>
      <w:r w:rsidRPr="00EC0BCD">
        <w:rPr>
          <w:color w:val="1F3864" w:themeColor="accent1" w:themeShade="80"/>
        </w:rPr>
        <w:t>Fool = moral obtuseness (stupid, dull-witted) not mental deficiency</w:t>
      </w:r>
      <w:r w:rsidRPr="00EC0BCD">
        <w:rPr>
          <w:color w:val="1F3864" w:themeColor="accent1" w:themeShade="80"/>
        </w:rPr>
        <w:tab/>
      </w:r>
    </w:p>
    <w:p w14:paraId="395B8DA8" w14:textId="3B1B93E8" w:rsidR="00EC0BCD" w:rsidRPr="00EC0BCD" w:rsidRDefault="00EC0BCD" w:rsidP="00EC0BCD">
      <w:pPr>
        <w:rPr>
          <w:color w:val="1F3864" w:themeColor="accent1" w:themeShade="80"/>
        </w:rPr>
      </w:pPr>
      <w:r w:rsidRPr="00EC0BCD">
        <w:rPr>
          <w:color w:val="1F3864" w:themeColor="accent1" w:themeShade="80"/>
        </w:rPr>
        <w:t xml:space="preserve">False Sanctity </w:t>
      </w:r>
    </w:p>
    <w:p w14:paraId="08564797" w14:textId="77777777" w:rsidR="00EC0BCD" w:rsidRPr="00EC0BCD" w:rsidRDefault="00EC0BCD" w:rsidP="00EC0BCD">
      <w:pPr>
        <w:rPr>
          <w:color w:val="1F3864" w:themeColor="accent1" w:themeShade="80"/>
        </w:rPr>
      </w:pPr>
      <w:r w:rsidRPr="00EC0BCD">
        <w:rPr>
          <w:color w:val="1F3864" w:themeColor="accent1" w:themeShade="80"/>
        </w:rPr>
        <w:t>Man worships, but what? May know about God, but not His glory</w:t>
      </w:r>
    </w:p>
    <w:p w14:paraId="7105325C" w14:textId="77777777" w:rsidR="00EC0BCD" w:rsidRPr="00EC0BCD" w:rsidRDefault="00EC0BCD" w:rsidP="00EC0BCD">
      <w:pPr>
        <w:rPr>
          <w:color w:val="1F3864" w:themeColor="accent1" w:themeShade="80"/>
        </w:rPr>
      </w:pPr>
      <w:r w:rsidRPr="00EC0BCD">
        <w:rPr>
          <w:color w:val="1F3864" w:themeColor="accent1" w:themeShade="80"/>
        </w:rPr>
        <w:t>Gives glory to the physical, material things; futile (empty) thinking, hearts darkened by sin (Psalm 106:19-23)</w:t>
      </w:r>
    </w:p>
    <w:p w14:paraId="6F69F0B3" w14:textId="56E03839" w:rsidR="00EC0BCD" w:rsidRDefault="00EC0BCD" w:rsidP="00EC0BCD">
      <w:pPr>
        <w:rPr>
          <w:color w:val="1F3864" w:themeColor="accent1" w:themeShade="80"/>
        </w:rPr>
      </w:pPr>
      <w:r w:rsidRPr="00EC0BCD">
        <w:rPr>
          <w:color w:val="1F3864" w:themeColor="accent1" w:themeShade="80"/>
        </w:rPr>
        <w:t>The truth is accessible, but man prefers the lie; man’s ignorance of God is a deliberate ignorance</w:t>
      </w:r>
    </w:p>
    <w:p w14:paraId="3A310FD9" w14:textId="77777777" w:rsidR="00F83795" w:rsidRDefault="00EC0BCD" w:rsidP="00EC0BCD">
      <w:pPr>
        <w:pStyle w:val="ListParagraph"/>
        <w:numPr>
          <w:ilvl w:val="0"/>
          <w:numId w:val="4"/>
        </w:numPr>
        <w:rPr>
          <w:color w:val="1F3864" w:themeColor="accent1" w:themeShade="80"/>
        </w:rPr>
      </w:pPr>
      <w:r w:rsidRPr="00F83795">
        <w:rPr>
          <w:color w:val="1F3864" w:themeColor="accent1" w:themeShade="80"/>
        </w:rPr>
        <w:t>We live in a post-truth culture</w:t>
      </w:r>
    </w:p>
    <w:p w14:paraId="7200967B" w14:textId="4B529528" w:rsidR="00EC0BCD" w:rsidRPr="00F83795" w:rsidRDefault="00EC0BCD" w:rsidP="00EC0BCD">
      <w:pPr>
        <w:pStyle w:val="ListParagraph"/>
        <w:numPr>
          <w:ilvl w:val="0"/>
          <w:numId w:val="4"/>
        </w:numPr>
        <w:rPr>
          <w:color w:val="1F3864" w:themeColor="accent1" w:themeShade="80"/>
        </w:rPr>
      </w:pPr>
      <w:r w:rsidRPr="00F83795">
        <w:rPr>
          <w:color w:val="1F3864" w:themeColor="accent1" w:themeShade="80"/>
        </w:rPr>
        <w:t>Contemporary paganism</w:t>
      </w:r>
    </w:p>
    <w:p w14:paraId="50D9BA33" w14:textId="4E43F7D7" w:rsidR="00EC0BCD" w:rsidRPr="00EC0BCD" w:rsidRDefault="00EC0BCD" w:rsidP="00EC0BCD">
      <w:pPr>
        <w:rPr>
          <w:color w:val="1F3864" w:themeColor="accent1" w:themeShade="80"/>
        </w:rPr>
      </w:pPr>
      <w:r w:rsidRPr="00EC0BCD">
        <w:rPr>
          <w:color w:val="1F3864" w:themeColor="accent1" w:themeShade="80"/>
        </w:rPr>
        <w:t>God’s wrath is not revealed in the gospel, but in human experience (God’s righteousness anger)</w:t>
      </w:r>
    </w:p>
    <w:p w14:paraId="2541D588" w14:textId="02434C9D" w:rsidR="00037862" w:rsidRDefault="00037862" w:rsidP="00743CE1">
      <w:pPr>
        <w:pStyle w:val="ListParagraph"/>
        <w:numPr>
          <w:ilvl w:val="0"/>
          <w:numId w:val="1"/>
        </w:numPr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Man is </w:t>
      </w:r>
      <w:r w:rsidR="00B73A50">
        <w:rPr>
          <w:color w:val="1F3864" w:themeColor="accent1" w:themeShade="80"/>
        </w:rPr>
        <w:t xml:space="preserve">left </w:t>
      </w:r>
      <w:r>
        <w:rPr>
          <w:color w:val="1F3864" w:themeColor="accent1" w:themeShade="80"/>
        </w:rPr>
        <w:t>to the consequences of his sin</w:t>
      </w:r>
    </w:p>
    <w:p w14:paraId="79609A8D" w14:textId="36667B7B" w:rsidR="00037862" w:rsidRPr="00037862" w:rsidRDefault="00B632A4" w:rsidP="00743CE1">
      <w:pPr>
        <w:pStyle w:val="ListParagraph"/>
        <w:numPr>
          <w:ilvl w:val="0"/>
          <w:numId w:val="1"/>
        </w:numPr>
        <w:rPr>
          <w:color w:val="1F3864" w:themeColor="accent1" w:themeShade="80"/>
        </w:rPr>
      </w:pPr>
      <w:r>
        <w:rPr>
          <w:color w:val="1F3864" w:themeColor="accent1" w:themeShade="80"/>
        </w:rPr>
        <w:t>Will go from bad to worse unless the tendency is reversed by God’s grace</w:t>
      </w:r>
    </w:p>
    <w:sectPr w:rsidR="00037862" w:rsidRPr="00037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7BC6"/>
    <w:multiLevelType w:val="hybridMultilevel"/>
    <w:tmpl w:val="6080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87807"/>
    <w:multiLevelType w:val="hybridMultilevel"/>
    <w:tmpl w:val="01C2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921FA"/>
    <w:multiLevelType w:val="hybridMultilevel"/>
    <w:tmpl w:val="48E4D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6330F"/>
    <w:multiLevelType w:val="hybridMultilevel"/>
    <w:tmpl w:val="11182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376604">
    <w:abstractNumId w:val="0"/>
  </w:num>
  <w:num w:numId="2" w16cid:durableId="1841773276">
    <w:abstractNumId w:val="2"/>
  </w:num>
  <w:num w:numId="3" w16cid:durableId="1172570381">
    <w:abstractNumId w:val="3"/>
  </w:num>
  <w:num w:numId="4" w16cid:durableId="1543251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13"/>
    <w:rsid w:val="00031A45"/>
    <w:rsid w:val="00037862"/>
    <w:rsid w:val="00125555"/>
    <w:rsid w:val="005C2C3F"/>
    <w:rsid w:val="006008C9"/>
    <w:rsid w:val="00617831"/>
    <w:rsid w:val="00743CE1"/>
    <w:rsid w:val="00834957"/>
    <w:rsid w:val="008E5887"/>
    <w:rsid w:val="00A05034"/>
    <w:rsid w:val="00B632A4"/>
    <w:rsid w:val="00B73A50"/>
    <w:rsid w:val="00B8206A"/>
    <w:rsid w:val="00C37013"/>
    <w:rsid w:val="00C54707"/>
    <w:rsid w:val="00DC7C41"/>
    <w:rsid w:val="00DE220B"/>
    <w:rsid w:val="00EC0BCD"/>
    <w:rsid w:val="00F83795"/>
    <w:rsid w:val="00FC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05DC"/>
  <w15:chartTrackingRefBased/>
  <w15:docId w15:val="{35C11AD2-73BC-4D6C-87FF-D7D64D46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Van Tassel</dc:creator>
  <cp:keywords/>
  <dc:description/>
  <cp:lastModifiedBy>Mason Van Tassel</cp:lastModifiedBy>
  <cp:revision>2</cp:revision>
  <dcterms:created xsi:type="dcterms:W3CDTF">2023-11-08T10:49:00Z</dcterms:created>
  <dcterms:modified xsi:type="dcterms:W3CDTF">2023-11-08T10:49:00Z</dcterms:modified>
</cp:coreProperties>
</file>